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ED1E24"/>
        <w:tblLook w:val="04A0" w:firstRow="1" w:lastRow="0" w:firstColumn="1" w:lastColumn="0" w:noHBand="0" w:noVBand="1"/>
      </w:tblPr>
      <w:tblGrid>
        <w:gridCol w:w="9300"/>
      </w:tblGrid>
      <w:tr w:rsidR="00C80134" w:rsidTr="00DE1B5B">
        <w:tc>
          <w:tcPr>
            <w:tcW w:w="9350" w:type="dxa"/>
            <w:shd w:val="clear" w:color="auto" w:fill="ED1E24"/>
          </w:tcPr>
          <w:p w:rsidR="00726EC0" w:rsidRPr="00DE1B5B" w:rsidRDefault="00726EC0" w:rsidP="00DE1B5B">
            <w:pPr>
              <w:pStyle w:val="Body"/>
              <w:spacing w:before="160" w:after="16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E1B5B">
              <w:rPr>
                <w:b/>
                <w:color w:val="FFFFFF" w:themeColor="background1"/>
                <w:sz w:val="36"/>
                <w:szCs w:val="36"/>
              </w:rPr>
              <w:t>2022 HOPES COLLECTION</w:t>
            </w:r>
            <w:r w:rsidRPr="00DE1B5B">
              <w:rPr>
                <w:b/>
                <w:color w:val="FFFFFF" w:themeColor="background1"/>
                <w:sz w:val="36"/>
                <w:szCs w:val="36"/>
              </w:rPr>
              <w:br/>
            </w:r>
            <w:r w:rsidR="00C80134" w:rsidRPr="00DE1B5B">
              <w:rPr>
                <w:b/>
                <w:color w:val="FFFFFF" w:themeColor="background1"/>
                <w:sz w:val="36"/>
                <w:szCs w:val="36"/>
              </w:rPr>
              <w:t xml:space="preserve">NEWSLETTER/ANNOUNCEMENT </w:t>
            </w:r>
            <w:r w:rsidRPr="00DE1B5B">
              <w:rPr>
                <w:b/>
                <w:color w:val="FFFFFF" w:themeColor="background1"/>
                <w:sz w:val="36"/>
                <w:szCs w:val="36"/>
              </w:rPr>
              <w:t>TEMPLATE</w:t>
            </w:r>
            <w:r w:rsidR="00C80134" w:rsidRPr="00DE1B5B">
              <w:rPr>
                <w:b/>
                <w:color w:val="FFFFFF" w:themeColor="background1"/>
                <w:sz w:val="28"/>
                <w:szCs w:val="28"/>
              </w:rPr>
              <w:br/>
            </w:r>
            <w:r w:rsidR="00926B04">
              <w:rPr>
                <w:color w:val="FFFFFF" w:themeColor="background1"/>
                <w:sz w:val="24"/>
                <w:szCs w:val="24"/>
              </w:rPr>
              <w:t xml:space="preserve">Use this announcement wording to copy and paste </w:t>
            </w:r>
            <w:r w:rsidR="00C80134" w:rsidRPr="00DE1B5B">
              <w:rPr>
                <w:color w:val="FFFFFF" w:themeColor="background1"/>
                <w:sz w:val="24"/>
                <w:szCs w:val="24"/>
              </w:rPr>
              <w:t>in</w:t>
            </w:r>
            <w:r w:rsidR="00926B04">
              <w:rPr>
                <w:color w:val="FFFFFF" w:themeColor="background1"/>
                <w:sz w:val="24"/>
                <w:szCs w:val="24"/>
              </w:rPr>
              <w:t>to</w:t>
            </w:r>
            <w:r w:rsidR="00C80134" w:rsidRPr="00DE1B5B">
              <w:rPr>
                <w:color w:val="FFFFFF" w:themeColor="background1"/>
                <w:sz w:val="24"/>
                <w:szCs w:val="24"/>
              </w:rPr>
              <w:t xml:space="preserve"> you</w:t>
            </w:r>
            <w:r w:rsidR="00926B04">
              <w:rPr>
                <w:color w:val="FFFFFF" w:themeColor="background1"/>
                <w:sz w:val="24"/>
                <w:szCs w:val="24"/>
              </w:rPr>
              <w:t xml:space="preserve">r newsletters and announcements </w:t>
            </w:r>
            <w:r w:rsidR="00C80134" w:rsidRPr="00DE1B5B">
              <w:rPr>
                <w:color w:val="FFFFFF" w:themeColor="background1"/>
                <w:sz w:val="24"/>
                <w:szCs w:val="24"/>
              </w:rPr>
              <w:t xml:space="preserve">to promote the 2022 HOPES Collection to benefit </w:t>
            </w:r>
            <w:r w:rsidRPr="00DE1B5B">
              <w:rPr>
                <w:color w:val="FFFFFF" w:themeColor="background1"/>
                <w:sz w:val="24"/>
                <w:szCs w:val="24"/>
              </w:rPr>
              <w:t>your school.</w:t>
            </w:r>
          </w:p>
        </w:tc>
      </w:tr>
    </w:tbl>
    <w:p w:rsidR="00C80134" w:rsidRPr="00DE1B5B" w:rsidRDefault="00C80134" w:rsidP="00C80134">
      <w:pPr>
        <w:pStyle w:val="Body"/>
        <w:spacing w:after="0" w:line="240" w:lineRule="auto"/>
        <w:jc w:val="center"/>
        <w:rPr>
          <w:b/>
          <w:color w:val="ED1E24"/>
          <w:sz w:val="28"/>
          <w:szCs w:val="28"/>
        </w:rPr>
      </w:pPr>
    </w:p>
    <w:p w:rsidR="00DE1B5B" w:rsidRDefault="00DE1B5B" w:rsidP="00C80134">
      <w:pPr>
        <w:pStyle w:val="Body"/>
        <w:spacing w:after="0" w:line="240" w:lineRule="auto"/>
        <w:jc w:val="center"/>
        <w:rPr>
          <w:b/>
          <w:color w:val="ED1E24"/>
          <w:sz w:val="24"/>
          <w:szCs w:val="24"/>
        </w:rPr>
      </w:pPr>
      <w:r w:rsidRPr="00DE1B5B">
        <w:rPr>
          <w:b/>
          <w:color w:val="ED1E24"/>
          <w:sz w:val="24"/>
          <w:szCs w:val="24"/>
        </w:rPr>
        <w:t xml:space="preserve">***Please be sure to fill in the </w:t>
      </w:r>
      <w:r>
        <w:rPr>
          <w:b/>
          <w:color w:val="ED1E24"/>
          <w:sz w:val="24"/>
          <w:szCs w:val="24"/>
        </w:rPr>
        <w:t>highlighted areas with</w:t>
      </w:r>
      <w:r>
        <w:rPr>
          <w:b/>
          <w:color w:val="ED1E24"/>
          <w:sz w:val="24"/>
          <w:szCs w:val="24"/>
        </w:rPr>
        <w:br/>
      </w:r>
      <w:r w:rsidRPr="00DE1B5B">
        <w:rPr>
          <w:b/>
          <w:color w:val="ED1E24"/>
          <w:sz w:val="24"/>
          <w:szCs w:val="24"/>
        </w:rPr>
        <w:t>correct information</w:t>
      </w:r>
      <w:r>
        <w:rPr>
          <w:b/>
          <w:color w:val="ED1E24"/>
          <w:sz w:val="24"/>
          <w:szCs w:val="24"/>
        </w:rPr>
        <w:t xml:space="preserve"> </w:t>
      </w:r>
      <w:r w:rsidRPr="00DE1B5B">
        <w:rPr>
          <w:b/>
          <w:color w:val="ED1E24"/>
          <w:sz w:val="24"/>
          <w:szCs w:val="24"/>
        </w:rPr>
        <w:t>before distributing to your mailing lists</w:t>
      </w:r>
      <w:proofErr w:type="gramStart"/>
      <w:r w:rsidRPr="00DE1B5B">
        <w:rPr>
          <w:b/>
          <w:color w:val="ED1E24"/>
          <w:sz w:val="24"/>
          <w:szCs w:val="24"/>
        </w:rPr>
        <w:t>!*</w:t>
      </w:r>
      <w:proofErr w:type="gramEnd"/>
      <w:r w:rsidRPr="00DE1B5B">
        <w:rPr>
          <w:b/>
          <w:color w:val="ED1E24"/>
          <w:sz w:val="24"/>
          <w:szCs w:val="24"/>
        </w:rPr>
        <w:t>**</w:t>
      </w:r>
    </w:p>
    <w:p w:rsidR="00DE1B5B" w:rsidRDefault="00DE1B5B" w:rsidP="00C80134">
      <w:pPr>
        <w:pStyle w:val="Body"/>
        <w:pBdr>
          <w:bottom w:val="single" w:sz="6" w:space="1" w:color="auto"/>
        </w:pBdr>
        <w:spacing w:after="0" w:line="240" w:lineRule="auto"/>
        <w:jc w:val="center"/>
        <w:rPr>
          <w:b/>
          <w:color w:val="ED1E24"/>
          <w:sz w:val="24"/>
          <w:szCs w:val="24"/>
        </w:rPr>
      </w:pPr>
    </w:p>
    <w:p w:rsidR="00C80134" w:rsidRDefault="00C80134" w:rsidP="00C80134">
      <w:pPr>
        <w:pStyle w:val="Body"/>
        <w:spacing w:after="0" w:line="240" w:lineRule="auto"/>
        <w:rPr>
          <w:sz w:val="28"/>
          <w:szCs w:val="28"/>
        </w:rPr>
      </w:pPr>
    </w:p>
    <w:p w:rsidR="00C80134" w:rsidRDefault="00C80134" w:rsidP="00C80134">
      <w:pPr>
        <w:pStyle w:val="Body"/>
        <w:spacing w:after="0" w:line="240" w:lineRule="auto"/>
        <w:jc w:val="center"/>
        <w:rPr>
          <w:b/>
          <w:sz w:val="36"/>
          <w:szCs w:val="36"/>
        </w:rPr>
      </w:pPr>
      <w:r w:rsidRPr="00C80134">
        <w:rPr>
          <w:b/>
          <w:sz w:val="36"/>
          <w:szCs w:val="36"/>
        </w:rPr>
        <w:t>HOPES: Help Our Parish Elementary Schools</w:t>
      </w:r>
    </w:p>
    <w:p w:rsidR="00726EC0" w:rsidRDefault="00726EC0" w:rsidP="00C80134">
      <w:pPr>
        <w:pStyle w:val="Body"/>
        <w:spacing w:after="0" w:line="240" w:lineRule="auto"/>
        <w:jc w:val="center"/>
        <w:rPr>
          <w:b/>
          <w:i/>
          <w:sz w:val="24"/>
          <w:szCs w:val="24"/>
        </w:rPr>
      </w:pPr>
    </w:p>
    <w:p w:rsidR="00C80134" w:rsidRPr="00726EC0" w:rsidRDefault="00DE1B5B" w:rsidP="00726EC0">
      <w:pPr>
        <w:pStyle w:val="Body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HOPES online</w:t>
      </w:r>
      <w:r w:rsidR="00C80134" w:rsidRPr="00726EC0">
        <w:rPr>
          <w:b/>
          <w:i/>
          <w:sz w:val="28"/>
          <w:szCs w:val="28"/>
        </w:rPr>
        <w:t xml:space="preserve"> </w:t>
      </w:r>
      <w:r w:rsidR="00726EC0" w:rsidRPr="00726EC0">
        <w:rPr>
          <w:b/>
          <w:i/>
          <w:sz w:val="28"/>
          <w:szCs w:val="28"/>
        </w:rPr>
        <w:t xml:space="preserve">fundraiser for </w:t>
      </w:r>
      <w:r>
        <w:rPr>
          <w:b/>
          <w:i/>
          <w:sz w:val="28"/>
          <w:szCs w:val="28"/>
        </w:rPr>
        <w:t xml:space="preserve">Catholic </w:t>
      </w:r>
      <w:r w:rsidR="00726EC0" w:rsidRPr="00726EC0">
        <w:rPr>
          <w:b/>
          <w:i/>
          <w:sz w:val="28"/>
          <w:szCs w:val="28"/>
        </w:rPr>
        <w:t>elementar</w:t>
      </w:r>
      <w:r>
        <w:rPr>
          <w:b/>
          <w:i/>
          <w:sz w:val="28"/>
          <w:szCs w:val="28"/>
        </w:rPr>
        <w:t xml:space="preserve">y schools is </w:t>
      </w:r>
      <w:r w:rsidR="00726EC0" w:rsidRPr="00726EC0">
        <w:rPr>
          <w:b/>
          <w:i/>
          <w:sz w:val="28"/>
          <w:szCs w:val="28"/>
        </w:rPr>
        <w:t>now underway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br/>
      </w:r>
      <w:r w:rsidR="00926B04">
        <w:rPr>
          <w:b/>
          <w:i/>
          <w:sz w:val="28"/>
          <w:szCs w:val="28"/>
        </w:rPr>
        <w:t xml:space="preserve">The </w:t>
      </w:r>
      <w:r>
        <w:rPr>
          <w:b/>
          <w:i/>
          <w:sz w:val="28"/>
          <w:szCs w:val="28"/>
        </w:rPr>
        <w:t>HOPES C</w:t>
      </w:r>
      <w:r w:rsidR="00726EC0" w:rsidRPr="00726EC0">
        <w:rPr>
          <w:b/>
          <w:i/>
          <w:sz w:val="28"/>
          <w:szCs w:val="28"/>
        </w:rPr>
        <w:t xml:space="preserve">ollection </w:t>
      </w:r>
      <w:r w:rsidR="00926B04">
        <w:rPr>
          <w:b/>
          <w:i/>
          <w:sz w:val="28"/>
          <w:szCs w:val="28"/>
        </w:rPr>
        <w:t xml:space="preserve">is </w:t>
      </w:r>
      <w:r>
        <w:rPr>
          <w:b/>
          <w:i/>
          <w:sz w:val="28"/>
          <w:szCs w:val="28"/>
        </w:rPr>
        <w:t>scheduled</w:t>
      </w:r>
      <w:r w:rsidR="00726EC0" w:rsidRPr="00726EC0">
        <w:rPr>
          <w:b/>
          <w:i/>
          <w:sz w:val="28"/>
          <w:szCs w:val="28"/>
        </w:rPr>
        <w:t xml:space="preserve"> for Sep</w:t>
      </w:r>
      <w:bookmarkStart w:id="0" w:name="_GoBack"/>
      <w:bookmarkEnd w:id="0"/>
      <w:r w:rsidR="00726EC0" w:rsidRPr="00726EC0">
        <w:rPr>
          <w:b/>
          <w:i/>
          <w:sz w:val="28"/>
          <w:szCs w:val="28"/>
        </w:rPr>
        <w:t>tember 24-25, 2022</w:t>
      </w:r>
    </w:p>
    <w:p w:rsidR="00C80134" w:rsidRDefault="00C80134" w:rsidP="00C80134">
      <w:pPr>
        <w:pStyle w:val="Body"/>
        <w:spacing w:after="0" w:line="240" w:lineRule="auto"/>
        <w:rPr>
          <w:sz w:val="28"/>
          <w:szCs w:val="28"/>
        </w:rPr>
      </w:pPr>
    </w:p>
    <w:p w:rsidR="00DE1B5B" w:rsidRDefault="00DE1B5B" w:rsidP="00C80134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year the Archdiocese of Hartford’s</w:t>
      </w:r>
      <w:r w:rsidR="00726EC0">
        <w:rPr>
          <w:sz w:val="24"/>
          <w:szCs w:val="24"/>
        </w:rPr>
        <w:t xml:space="preserve"> HOPES Collection provides vital support to Catholic </w:t>
      </w:r>
      <w:r>
        <w:rPr>
          <w:sz w:val="24"/>
          <w:szCs w:val="24"/>
        </w:rPr>
        <w:t xml:space="preserve">elementary </w:t>
      </w:r>
      <w:r w:rsidR="00726EC0">
        <w:rPr>
          <w:sz w:val="24"/>
          <w:szCs w:val="24"/>
        </w:rPr>
        <w:t xml:space="preserve">schools—including </w:t>
      </w:r>
      <w:r w:rsidR="00726EC0" w:rsidRPr="00DE1B5B">
        <w:rPr>
          <w:sz w:val="24"/>
          <w:szCs w:val="24"/>
          <w:highlight w:val="yellow"/>
        </w:rPr>
        <w:t>[SCHOOL NAME].</w:t>
      </w:r>
      <w:r w:rsidR="00726EC0">
        <w:rPr>
          <w:sz w:val="24"/>
          <w:szCs w:val="24"/>
        </w:rPr>
        <w:t xml:space="preserve"> </w:t>
      </w:r>
      <w:r>
        <w:rPr>
          <w:sz w:val="24"/>
          <w:szCs w:val="24"/>
        </w:rPr>
        <w:t>On September 24-25, 2022 p</w:t>
      </w:r>
      <w:r w:rsidR="00726EC0">
        <w:rPr>
          <w:sz w:val="24"/>
          <w:szCs w:val="24"/>
        </w:rPr>
        <w:t xml:space="preserve">arishes throughout the Archdiocese will be collecting donations </w:t>
      </w:r>
      <w:r>
        <w:rPr>
          <w:sz w:val="24"/>
          <w:szCs w:val="24"/>
        </w:rPr>
        <w:t xml:space="preserve">to support [SCHOOL NAME] and our fellow Catholic </w:t>
      </w:r>
      <w:r w:rsidR="00726EC0">
        <w:rPr>
          <w:sz w:val="24"/>
          <w:szCs w:val="24"/>
        </w:rPr>
        <w:t>schools</w:t>
      </w:r>
      <w:r>
        <w:rPr>
          <w:sz w:val="24"/>
          <w:szCs w:val="24"/>
        </w:rPr>
        <w:t xml:space="preserve">. </w:t>
      </w:r>
    </w:p>
    <w:p w:rsidR="00DE1B5B" w:rsidRDefault="00DE1B5B" w:rsidP="00C80134">
      <w:pPr>
        <w:pStyle w:val="Body"/>
        <w:spacing w:after="0" w:line="240" w:lineRule="auto"/>
        <w:rPr>
          <w:sz w:val="24"/>
          <w:szCs w:val="24"/>
        </w:rPr>
      </w:pPr>
    </w:p>
    <w:p w:rsidR="00726EC0" w:rsidRPr="00DE1B5B" w:rsidRDefault="006A136A" w:rsidP="00C80134">
      <w:pPr>
        <w:pStyle w:val="Body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</w:t>
      </w:r>
      <w:r w:rsidR="00726EC0" w:rsidRPr="00DE1B5B">
        <w:rPr>
          <w:b/>
          <w:sz w:val="24"/>
          <w:szCs w:val="24"/>
        </w:rPr>
        <w:t>year</w:t>
      </w:r>
      <w:r>
        <w:rPr>
          <w:b/>
          <w:sz w:val="24"/>
          <w:szCs w:val="24"/>
        </w:rPr>
        <w:t>,</w:t>
      </w:r>
      <w:r w:rsidR="00726EC0" w:rsidRPr="00DE1B5B">
        <w:rPr>
          <w:b/>
          <w:sz w:val="24"/>
          <w:szCs w:val="24"/>
        </w:rPr>
        <w:t xml:space="preserve"> </w:t>
      </w:r>
      <w:r w:rsidR="00DE1B5B">
        <w:rPr>
          <w:b/>
          <w:sz w:val="24"/>
          <w:szCs w:val="24"/>
        </w:rPr>
        <w:t>the Archdiocese’s</w:t>
      </w:r>
      <w:r w:rsidR="00726EC0" w:rsidRPr="00DE1B5B">
        <w:rPr>
          <w:b/>
          <w:sz w:val="24"/>
          <w:szCs w:val="24"/>
        </w:rPr>
        <w:t xml:space="preserve"> Center for Catholic Education and Formation</w:t>
      </w:r>
      <w:r w:rsidR="00DE1B5B" w:rsidRPr="00DE1B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has set up an online donation tool to accept </w:t>
      </w:r>
      <w:r w:rsidR="00DE1B5B" w:rsidRPr="00DE1B5B">
        <w:rPr>
          <w:b/>
          <w:sz w:val="24"/>
          <w:szCs w:val="24"/>
        </w:rPr>
        <w:t xml:space="preserve">donations from Catholic elementary school supporters! You can learn more about the HOPES Collection and make an online donation by </w:t>
      </w:r>
      <w:hyperlink r:id="rId4" w:history="1">
        <w:r w:rsidR="00DE1B5B" w:rsidRPr="006A136A">
          <w:rPr>
            <w:rStyle w:val="Hyperlink"/>
            <w:b/>
            <w:sz w:val="24"/>
            <w:szCs w:val="24"/>
          </w:rPr>
          <w:t>clicking here</w:t>
        </w:r>
      </w:hyperlink>
      <w:r w:rsidR="00DE1B5B" w:rsidRPr="00DE1B5B">
        <w:rPr>
          <w:b/>
          <w:sz w:val="24"/>
          <w:szCs w:val="24"/>
        </w:rPr>
        <w:t>.</w:t>
      </w:r>
    </w:p>
    <w:p w:rsidR="00726EC0" w:rsidRDefault="00726EC0" w:rsidP="00C80134">
      <w:pPr>
        <w:pStyle w:val="Body"/>
        <w:spacing w:after="0" w:line="240" w:lineRule="auto"/>
        <w:rPr>
          <w:sz w:val="28"/>
          <w:szCs w:val="28"/>
        </w:rPr>
      </w:pPr>
    </w:p>
    <w:p w:rsidR="00DE1B5B" w:rsidRPr="00DE1B5B" w:rsidRDefault="00DE1B5B" w:rsidP="00C80134">
      <w:pPr>
        <w:pStyle w:val="Body"/>
        <w:spacing w:after="0" w:line="240" w:lineRule="auto"/>
        <w:rPr>
          <w:sz w:val="24"/>
          <w:szCs w:val="24"/>
        </w:rPr>
      </w:pPr>
      <w:r w:rsidRPr="00DE1B5B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also </w:t>
      </w:r>
      <w:r w:rsidRPr="00DE1B5B">
        <w:rPr>
          <w:sz w:val="24"/>
          <w:szCs w:val="24"/>
        </w:rPr>
        <w:t>encourage you to share th</w:t>
      </w:r>
      <w:r>
        <w:rPr>
          <w:sz w:val="24"/>
          <w:szCs w:val="24"/>
        </w:rPr>
        <w:t>e HOPES Collection donation page linked above</w:t>
      </w:r>
      <w:r w:rsidRPr="00DE1B5B">
        <w:rPr>
          <w:sz w:val="24"/>
          <w:szCs w:val="24"/>
        </w:rPr>
        <w:t xml:space="preserve"> with family, friends and other [SCHOOL NAME] supporters in the weeks leading up to September 24-25!</w:t>
      </w:r>
    </w:p>
    <w:p w:rsidR="00DE1B5B" w:rsidRPr="00DE1B5B" w:rsidRDefault="00DE1B5B" w:rsidP="00C80134">
      <w:pPr>
        <w:pStyle w:val="Body"/>
        <w:spacing w:after="0" w:line="240" w:lineRule="auto"/>
        <w:rPr>
          <w:sz w:val="24"/>
          <w:szCs w:val="24"/>
        </w:rPr>
      </w:pPr>
    </w:p>
    <w:p w:rsidR="00327093" w:rsidRDefault="00DE1B5B">
      <w:pPr>
        <w:rPr>
          <w:sz w:val="24"/>
          <w:szCs w:val="24"/>
        </w:rPr>
      </w:pPr>
      <w:r w:rsidRPr="00DE1B5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funds collected from the </w:t>
      </w:r>
      <w:r w:rsidRPr="00DE1B5B">
        <w:rPr>
          <w:sz w:val="24"/>
          <w:szCs w:val="24"/>
        </w:rPr>
        <w:t xml:space="preserve">HOPES Collection </w:t>
      </w:r>
      <w:r>
        <w:rPr>
          <w:sz w:val="24"/>
          <w:szCs w:val="24"/>
        </w:rPr>
        <w:t xml:space="preserve">support </w:t>
      </w:r>
      <w:r w:rsidRPr="00DE1B5B">
        <w:rPr>
          <w:sz w:val="24"/>
          <w:szCs w:val="24"/>
        </w:rPr>
        <w:t>arts and literature, technology</w:t>
      </w:r>
      <w:r w:rsidR="00926B04">
        <w:rPr>
          <w:sz w:val="24"/>
          <w:szCs w:val="24"/>
        </w:rPr>
        <w:t xml:space="preserve"> upgrades</w:t>
      </w:r>
      <w:r w:rsidRPr="00DE1B5B">
        <w:rPr>
          <w:sz w:val="24"/>
          <w:szCs w:val="24"/>
        </w:rPr>
        <w:t>, athletics, robotics, safety and security measures</w:t>
      </w:r>
      <w:r w:rsidR="00926B04">
        <w:rPr>
          <w:sz w:val="24"/>
          <w:szCs w:val="24"/>
        </w:rPr>
        <w:t>, marketing</w:t>
      </w:r>
      <w:r>
        <w:rPr>
          <w:sz w:val="24"/>
          <w:szCs w:val="24"/>
        </w:rPr>
        <w:t xml:space="preserve"> and much more. It provides funding for </w:t>
      </w:r>
      <w:r w:rsidRPr="00DE1B5B">
        <w:rPr>
          <w:sz w:val="24"/>
          <w:szCs w:val="24"/>
        </w:rPr>
        <w:t xml:space="preserve">everything that helps our dedicated school administrators, teachers and staff to form the whole person and develop the future leaders of our </w:t>
      </w:r>
      <w:r>
        <w:rPr>
          <w:sz w:val="24"/>
          <w:szCs w:val="24"/>
        </w:rPr>
        <w:t>community</w:t>
      </w:r>
      <w:r w:rsidRPr="00DE1B5B">
        <w:rPr>
          <w:sz w:val="24"/>
          <w:szCs w:val="24"/>
        </w:rPr>
        <w:t xml:space="preserve"> and Archdiocese.</w:t>
      </w:r>
    </w:p>
    <w:p w:rsidR="00DE1B5B" w:rsidRDefault="00DE1B5B">
      <w:pPr>
        <w:rPr>
          <w:sz w:val="24"/>
          <w:szCs w:val="24"/>
        </w:rPr>
      </w:pPr>
      <w:r>
        <w:rPr>
          <w:sz w:val="24"/>
          <w:szCs w:val="24"/>
        </w:rPr>
        <w:t>We hope you will consider supporting [SCHOOL NAME] and Catholic elementary students by contributing to the HOPES Collection at your local parish September 24-25 or by making an online donation via the provided link.</w:t>
      </w:r>
    </w:p>
    <w:p w:rsidR="00DE1B5B" w:rsidRDefault="00DE1B5B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continued support and love for </w:t>
      </w:r>
      <w:r w:rsidRPr="00DE1B5B">
        <w:rPr>
          <w:sz w:val="24"/>
          <w:szCs w:val="24"/>
          <w:highlight w:val="yellow"/>
        </w:rPr>
        <w:t>[SCHOOL NAME]</w:t>
      </w:r>
      <w:r>
        <w:rPr>
          <w:sz w:val="24"/>
          <w:szCs w:val="24"/>
        </w:rPr>
        <w:t>!</w:t>
      </w:r>
    </w:p>
    <w:p w:rsidR="00DE1B5B" w:rsidRPr="00DE1B5B" w:rsidRDefault="00DE1B5B">
      <w:pPr>
        <w:rPr>
          <w:sz w:val="24"/>
          <w:szCs w:val="24"/>
        </w:rPr>
      </w:pPr>
      <w:r w:rsidRPr="00DE1B5B">
        <w:rPr>
          <w:sz w:val="24"/>
          <w:szCs w:val="24"/>
          <w:highlight w:val="yellow"/>
        </w:rPr>
        <w:t>[PRINCIPAL SIGNATURE]</w:t>
      </w:r>
    </w:p>
    <w:sectPr w:rsidR="00DE1B5B" w:rsidRPr="00DE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0MDU1NjMzMbG0MDZR0lEKTi0uzszPAykwqgUAqJkKAiwAAAA="/>
  </w:docVars>
  <w:rsids>
    <w:rsidRoot w:val="00C80134"/>
    <w:rsid w:val="00327093"/>
    <w:rsid w:val="006A136A"/>
    <w:rsid w:val="00726EC0"/>
    <w:rsid w:val="00926B04"/>
    <w:rsid w:val="00C80134"/>
    <w:rsid w:val="00DE1B5B"/>
    <w:rsid w:val="00E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C9219-C484-43C8-ACA5-501FA98E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80134"/>
    <w:pPr>
      <w:spacing w:line="256" w:lineRule="auto"/>
    </w:pPr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C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tholicedaohct.org/catholic-schools/ho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Zaccaro</dc:creator>
  <cp:keywords/>
  <dc:description/>
  <cp:lastModifiedBy>Chris Zaccaro</cp:lastModifiedBy>
  <cp:revision>3</cp:revision>
  <dcterms:created xsi:type="dcterms:W3CDTF">2022-08-02T16:47:00Z</dcterms:created>
  <dcterms:modified xsi:type="dcterms:W3CDTF">2022-08-12T13:25:00Z</dcterms:modified>
</cp:coreProperties>
</file>